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4795" w14:textId="35912481" w:rsidR="008D276C" w:rsidRDefault="008D276C" w:rsidP="008D276C">
      <w:pPr>
        <w:pStyle w:val="Default"/>
        <w:jc w:val="center"/>
      </w:pPr>
      <w:r w:rsidRPr="008D276C">
        <w:rPr>
          <w:noProof/>
        </w:rPr>
        <w:drawing>
          <wp:inline distT="0" distB="0" distL="0" distR="0" wp14:anchorId="5A39B4D4" wp14:editId="4E861BBA">
            <wp:extent cx="6120130" cy="10293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29335"/>
                    </a:xfrm>
                    <a:prstGeom prst="rect">
                      <a:avLst/>
                    </a:prstGeom>
                    <a:noFill/>
                    <a:ln>
                      <a:noFill/>
                    </a:ln>
                  </pic:spPr>
                </pic:pic>
              </a:graphicData>
            </a:graphic>
          </wp:inline>
        </w:drawing>
      </w:r>
    </w:p>
    <w:p w14:paraId="1C3228A1" w14:textId="77777777" w:rsidR="008D276C" w:rsidRDefault="008D276C" w:rsidP="008D276C">
      <w:pPr>
        <w:pStyle w:val="Default"/>
        <w:jc w:val="center"/>
      </w:pPr>
    </w:p>
    <w:p w14:paraId="70831916" w14:textId="463870F5" w:rsidR="008D276C" w:rsidRDefault="008D276C" w:rsidP="008D276C">
      <w:pPr>
        <w:pStyle w:val="Default"/>
        <w:jc w:val="center"/>
      </w:pPr>
      <w:r w:rsidRPr="008D276C">
        <w:rPr>
          <w:noProof/>
        </w:rPr>
        <w:drawing>
          <wp:inline distT="0" distB="0" distL="0" distR="0" wp14:anchorId="39EC78AB" wp14:editId="51379D09">
            <wp:extent cx="752475" cy="819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inline>
        </w:drawing>
      </w:r>
    </w:p>
    <w:p w14:paraId="5324CF7B" w14:textId="77777777" w:rsidR="008D276C" w:rsidRDefault="008D276C" w:rsidP="008D276C">
      <w:pPr>
        <w:pStyle w:val="Default"/>
        <w:jc w:val="center"/>
      </w:pPr>
    </w:p>
    <w:p w14:paraId="7066641D" w14:textId="0FE7ABB7" w:rsidR="008D276C" w:rsidRDefault="008D276C" w:rsidP="008D276C">
      <w:pPr>
        <w:pStyle w:val="Default"/>
        <w:jc w:val="center"/>
        <w:rPr>
          <w:sz w:val="22"/>
          <w:szCs w:val="22"/>
        </w:rPr>
      </w:pPr>
      <w:r>
        <w:rPr>
          <w:b/>
          <w:bCs/>
          <w:sz w:val="22"/>
          <w:szCs w:val="22"/>
        </w:rPr>
        <w:t>Ministero dell’Istruzione</w:t>
      </w:r>
    </w:p>
    <w:p w14:paraId="231BA7F2" w14:textId="45B336F0" w:rsidR="008D276C" w:rsidRDefault="008D276C" w:rsidP="008D276C">
      <w:pPr>
        <w:pStyle w:val="Default"/>
        <w:jc w:val="center"/>
        <w:rPr>
          <w:sz w:val="22"/>
          <w:szCs w:val="22"/>
        </w:rPr>
      </w:pPr>
      <w:r>
        <w:rPr>
          <w:sz w:val="22"/>
          <w:szCs w:val="22"/>
        </w:rPr>
        <w:t>Istituto Comprensivo Statale “A. Scarpa”</w:t>
      </w:r>
    </w:p>
    <w:p w14:paraId="7706A8AE" w14:textId="074F7C84" w:rsidR="008D276C" w:rsidRDefault="008D276C" w:rsidP="008D276C">
      <w:pPr>
        <w:pStyle w:val="Default"/>
        <w:jc w:val="center"/>
        <w:rPr>
          <w:sz w:val="18"/>
          <w:szCs w:val="18"/>
        </w:rPr>
      </w:pPr>
      <w:r>
        <w:rPr>
          <w:sz w:val="18"/>
          <w:szCs w:val="18"/>
        </w:rPr>
        <w:t>Via Clericetti, 22 - 20133 Milano</w:t>
      </w:r>
    </w:p>
    <w:p w14:paraId="55821D23" w14:textId="0F6899F0" w:rsidR="008D276C" w:rsidRDefault="008D276C" w:rsidP="008D276C">
      <w:pPr>
        <w:pStyle w:val="Default"/>
        <w:jc w:val="center"/>
        <w:rPr>
          <w:sz w:val="18"/>
          <w:szCs w:val="18"/>
        </w:rPr>
      </w:pPr>
      <w:r>
        <w:rPr>
          <w:b/>
          <w:bCs/>
          <w:sz w:val="18"/>
          <w:szCs w:val="18"/>
        </w:rPr>
        <w:t xml:space="preserve">Scuola Primaria “A. Scarpa” – Via Clericetti, 22 </w:t>
      </w:r>
      <w:r>
        <w:rPr>
          <w:sz w:val="18"/>
          <w:szCs w:val="18"/>
        </w:rPr>
        <w:t>- Tel: 02 88444411 - Fax: 02 88444414</w:t>
      </w:r>
    </w:p>
    <w:p w14:paraId="7BA4A05A" w14:textId="3AE658B1" w:rsidR="008D276C" w:rsidRDefault="008D276C" w:rsidP="008D276C">
      <w:pPr>
        <w:pStyle w:val="Default"/>
        <w:jc w:val="center"/>
        <w:rPr>
          <w:sz w:val="18"/>
          <w:szCs w:val="18"/>
        </w:rPr>
      </w:pPr>
      <w:r>
        <w:rPr>
          <w:b/>
          <w:bCs/>
          <w:sz w:val="18"/>
          <w:szCs w:val="18"/>
        </w:rPr>
        <w:t xml:space="preserve">Scuola Primaria “E. Morante” – Via T. Pini, 3 </w:t>
      </w:r>
      <w:r>
        <w:rPr>
          <w:sz w:val="18"/>
          <w:szCs w:val="18"/>
        </w:rPr>
        <w:t>- Tel: 02 88444825 - Fax: 02 88450911</w:t>
      </w:r>
    </w:p>
    <w:p w14:paraId="75A89853" w14:textId="31E5433C" w:rsidR="008D276C" w:rsidRDefault="008D276C" w:rsidP="008D276C">
      <w:pPr>
        <w:pStyle w:val="Default"/>
        <w:jc w:val="center"/>
        <w:rPr>
          <w:sz w:val="18"/>
          <w:szCs w:val="18"/>
        </w:rPr>
      </w:pPr>
      <w:r>
        <w:rPr>
          <w:b/>
          <w:bCs/>
          <w:sz w:val="18"/>
          <w:szCs w:val="18"/>
        </w:rPr>
        <w:t xml:space="preserve">Scuola Secondaria I Grado “A. Bono Cairoli” – Via Pascal, 35 </w:t>
      </w:r>
      <w:r>
        <w:rPr>
          <w:sz w:val="18"/>
          <w:szCs w:val="18"/>
        </w:rPr>
        <w:t>: 02 88454237 - Fax: 02 88454241</w:t>
      </w:r>
    </w:p>
    <w:p w14:paraId="5FE89D43" w14:textId="435132D5" w:rsidR="008D276C" w:rsidRDefault="008D276C" w:rsidP="008D276C">
      <w:pPr>
        <w:pStyle w:val="Default"/>
        <w:jc w:val="center"/>
        <w:rPr>
          <w:sz w:val="18"/>
          <w:szCs w:val="18"/>
        </w:rPr>
      </w:pPr>
      <w:r>
        <w:rPr>
          <w:b/>
          <w:bCs/>
          <w:sz w:val="18"/>
          <w:szCs w:val="18"/>
        </w:rPr>
        <w:t>Scuola In Ospedale Fond. IRCCS - Ist. Naz. dei tumori - Milano Primaria e Secondaria I Grado</w:t>
      </w:r>
    </w:p>
    <w:p w14:paraId="79E60FF1" w14:textId="1D17EDA6" w:rsidR="008D276C" w:rsidRDefault="008D276C" w:rsidP="008D276C">
      <w:pPr>
        <w:pStyle w:val="Default"/>
        <w:jc w:val="center"/>
        <w:rPr>
          <w:color w:val="2D74B5"/>
          <w:sz w:val="16"/>
          <w:szCs w:val="16"/>
        </w:rPr>
      </w:pPr>
      <w:r>
        <w:rPr>
          <w:i/>
          <w:iCs/>
          <w:sz w:val="16"/>
          <w:szCs w:val="16"/>
        </w:rPr>
        <w:t xml:space="preserve">e-mail: </w:t>
      </w:r>
      <w:r>
        <w:rPr>
          <w:i/>
          <w:iCs/>
          <w:color w:val="2D74B5"/>
          <w:sz w:val="16"/>
          <w:szCs w:val="16"/>
        </w:rPr>
        <w:t xml:space="preserve">miic8d3009@istruzione.it </w:t>
      </w:r>
      <w:r>
        <w:rPr>
          <w:sz w:val="16"/>
          <w:szCs w:val="16"/>
        </w:rPr>
        <w:t xml:space="preserve">– pec: </w:t>
      </w:r>
      <w:r>
        <w:rPr>
          <w:i/>
          <w:iCs/>
          <w:color w:val="2D74B5"/>
          <w:sz w:val="16"/>
          <w:szCs w:val="16"/>
        </w:rPr>
        <w:t>miic8d3009@pec.istruzione.it</w:t>
      </w:r>
    </w:p>
    <w:p w14:paraId="354CEFCC" w14:textId="09FE9361" w:rsidR="00DE6EB4" w:rsidRPr="000749B5" w:rsidRDefault="008D276C" w:rsidP="008D276C">
      <w:pPr>
        <w:jc w:val="center"/>
        <w:rPr>
          <w:b/>
          <w:bCs/>
          <w:sz w:val="20"/>
          <w:szCs w:val="20"/>
        </w:rPr>
      </w:pPr>
      <w:r>
        <w:rPr>
          <w:i/>
          <w:iCs/>
          <w:sz w:val="16"/>
          <w:szCs w:val="16"/>
        </w:rPr>
        <w:t xml:space="preserve">c.f. 80124910151- codice mecc. MIIC8D3009 - codice univoco UFWXS4 </w:t>
      </w:r>
      <w:r w:rsidR="00DE6EB4" w:rsidRPr="000749B5">
        <w:rPr>
          <w:b/>
          <w:bCs/>
          <w:sz w:val="20"/>
          <w:szCs w:val="20"/>
        </w:rPr>
        <w:t>________________________________________________________________________________________________</w:t>
      </w:r>
    </w:p>
    <w:p w14:paraId="63982745" w14:textId="77777777" w:rsidR="00DE6EB4" w:rsidRPr="000749B5" w:rsidRDefault="00DE6EB4" w:rsidP="00DE6EB4">
      <w:pPr>
        <w:jc w:val="center"/>
        <w:rPr>
          <w:b/>
          <w:bCs/>
          <w:sz w:val="20"/>
          <w:szCs w:val="20"/>
        </w:rPr>
      </w:pPr>
    </w:p>
    <w:p w14:paraId="2E590E73" w14:textId="6AC81980" w:rsidR="00903BF3" w:rsidRDefault="00903BF3" w:rsidP="00903BF3">
      <w:pPr>
        <w:jc w:val="center"/>
        <w:rPr>
          <w:b/>
        </w:rPr>
      </w:pPr>
      <w:r>
        <w:rPr>
          <w:b/>
        </w:rPr>
        <w:t xml:space="preserve">Verbale della seduta del Consiglio d’Istituto </w:t>
      </w:r>
      <w:r w:rsidRPr="000749B5">
        <w:rPr>
          <w:b/>
          <w:bCs/>
        </w:rPr>
        <w:t>del triennio 202</w:t>
      </w:r>
      <w:r>
        <w:rPr>
          <w:b/>
          <w:bCs/>
        </w:rPr>
        <w:t>3</w:t>
      </w:r>
      <w:r w:rsidRPr="000749B5">
        <w:rPr>
          <w:b/>
          <w:bCs/>
        </w:rPr>
        <w:t>/202</w:t>
      </w:r>
      <w:r>
        <w:rPr>
          <w:b/>
          <w:bCs/>
        </w:rPr>
        <w:t xml:space="preserve">6 </w:t>
      </w:r>
      <w:r>
        <w:rPr>
          <w:b/>
        </w:rPr>
        <w:t xml:space="preserve">riunito il giorno </w:t>
      </w:r>
      <w:r w:rsidR="000E120B">
        <w:rPr>
          <w:b/>
        </w:rPr>
        <w:t xml:space="preserve">30 gennaio 2024 </w:t>
      </w:r>
      <w:r>
        <w:rPr>
          <w:b/>
        </w:rPr>
        <w:t>alle ore 1</w:t>
      </w:r>
      <w:r w:rsidR="000E120B">
        <w:rPr>
          <w:b/>
        </w:rPr>
        <w:t>9</w:t>
      </w:r>
      <w:r>
        <w:rPr>
          <w:b/>
        </w:rPr>
        <w:t>:</w:t>
      </w:r>
      <w:r w:rsidR="000E120B">
        <w:rPr>
          <w:b/>
        </w:rPr>
        <w:t>0</w:t>
      </w:r>
      <w:r>
        <w:rPr>
          <w:b/>
        </w:rPr>
        <w:t xml:space="preserve">0 </w:t>
      </w:r>
      <w:r w:rsidR="00162A6F" w:rsidRPr="00162A6F">
        <w:rPr>
          <w:b/>
          <w:bCs/>
        </w:rPr>
        <w:t>presso</w:t>
      </w:r>
      <w:r w:rsidR="00162A6F">
        <w:rPr>
          <w:b/>
          <w:bCs/>
        </w:rPr>
        <w:t xml:space="preserve"> il </w:t>
      </w:r>
      <w:r w:rsidRPr="00903BF3">
        <w:rPr>
          <w:b/>
          <w:bCs/>
        </w:rPr>
        <w:t>Plesso Scarpa in Via Clericetti, 22</w:t>
      </w:r>
      <w:r>
        <w:rPr>
          <w:b/>
        </w:rPr>
        <w:t>.</w:t>
      </w:r>
    </w:p>
    <w:p w14:paraId="298C167D" w14:textId="77777777" w:rsidR="00903BF3" w:rsidRDefault="00903BF3" w:rsidP="00903BF3"/>
    <w:p w14:paraId="7E478289" w14:textId="77777777" w:rsidR="00903BF3" w:rsidRDefault="00903BF3" w:rsidP="00903BF3">
      <w:r>
        <w:t>Sono presenti:</w:t>
      </w:r>
    </w:p>
    <w:p w14:paraId="1867CCC4" w14:textId="77777777" w:rsidR="00903BF3" w:rsidRDefault="00903BF3" w:rsidP="00903BF3"/>
    <w:p w14:paraId="61272C94" w14:textId="77777777" w:rsidR="00903BF3" w:rsidRDefault="00903BF3" w:rsidP="00903BF3">
      <w:pPr>
        <w:rPr>
          <w:b/>
        </w:rPr>
      </w:pPr>
      <w:r>
        <w:rPr>
          <w:b/>
        </w:rPr>
        <w:t>DIRIGENTE SCOLASTICO</w:t>
      </w:r>
      <w:r>
        <w:rPr>
          <w:b/>
        </w:rPr>
        <w:tab/>
      </w:r>
    </w:p>
    <w:p w14:paraId="36E61E81" w14:textId="77777777" w:rsidR="00903BF3" w:rsidRDefault="00903BF3" w:rsidP="00903BF3">
      <w:r>
        <w:t>SAGGIOMO Filomena</w:t>
      </w:r>
    </w:p>
    <w:p w14:paraId="352D148E" w14:textId="77777777" w:rsidR="00903BF3" w:rsidRDefault="00903BF3" w:rsidP="00903BF3"/>
    <w:p w14:paraId="1D7A4F53" w14:textId="77777777" w:rsidR="00903BF3" w:rsidRDefault="00903BF3" w:rsidP="00903BF3">
      <w:pPr>
        <w:rPr>
          <w:b/>
        </w:rPr>
      </w:pPr>
      <w:r>
        <w:rPr>
          <w:b/>
        </w:rPr>
        <w:t>COMPONENTE GENITORI</w:t>
      </w:r>
    </w:p>
    <w:p w14:paraId="2F2C1B8C" w14:textId="77777777" w:rsidR="00903BF3" w:rsidRPr="00903BF3" w:rsidRDefault="00903BF3" w:rsidP="00903BF3">
      <w:pPr>
        <w:rPr>
          <w:rFonts w:cs="Helvetica"/>
        </w:rPr>
      </w:pPr>
      <w:r w:rsidRPr="00903BF3">
        <w:rPr>
          <w:rFonts w:cs="Helvetica"/>
        </w:rPr>
        <w:t>BONASSI Gianluca</w:t>
      </w:r>
    </w:p>
    <w:p w14:paraId="4A29A546" w14:textId="77777777" w:rsidR="00903BF3" w:rsidRPr="00903BF3" w:rsidRDefault="00903BF3" w:rsidP="00903BF3">
      <w:pPr>
        <w:rPr>
          <w:rFonts w:cs="Helvetica"/>
        </w:rPr>
      </w:pPr>
      <w:r w:rsidRPr="00903BF3">
        <w:rPr>
          <w:rFonts w:cs="Helvetica"/>
        </w:rPr>
        <w:t>BONIFACIO Rachele</w:t>
      </w:r>
    </w:p>
    <w:p w14:paraId="3AB638FC" w14:textId="77777777" w:rsidR="00903BF3" w:rsidRPr="00903BF3" w:rsidRDefault="00903BF3" w:rsidP="00903BF3">
      <w:pPr>
        <w:rPr>
          <w:rFonts w:cs="Helvetica"/>
        </w:rPr>
      </w:pPr>
      <w:r w:rsidRPr="00903BF3">
        <w:rPr>
          <w:rFonts w:cs="Helvetica"/>
        </w:rPr>
        <w:t>CIANCARELLA Silvia</w:t>
      </w:r>
    </w:p>
    <w:p w14:paraId="7BB4EB1E" w14:textId="77777777" w:rsidR="00903BF3" w:rsidRPr="00903BF3" w:rsidRDefault="00903BF3" w:rsidP="00903BF3">
      <w:pPr>
        <w:rPr>
          <w:rFonts w:cs="Helvetica"/>
        </w:rPr>
      </w:pPr>
      <w:r w:rsidRPr="00903BF3">
        <w:rPr>
          <w:rFonts w:cs="Helvetica"/>
        </w:rPr>
        <w:t>DE LUCA Emiliano</w:t>
      </w:r>
    </w:p>
    <w:p w14:paraId="66ACDA5A" w14:textId="77777777" w:rsidR="00903BF3" w:rsidRPr="00903BF3" w:rsidRDefault="00903BF3" w:rsidP="00903BF3">
      <w:pPr>
        <w:rPr>
          <w:rFonts w:cs="Helvetica"/>
        </w:rPr>
      </w:pPr>
      <w:r w:rsidRPr="00903BF3">
        <w:rPr>
          <w:rFonts w:cs="Helvetica"/>
        </w:rPr>
        <w:t>FERRAGUTI Davide</w:t>
      </w:r>
    </w:p>
    <w:p w14:paraId="19653091" w14:textId="77777777" w:rsidR="000E120B" w:rsidRPr="00903BF3" w:rsidRDefault="000E120B" w:rsidP="000E120B">
      <w:pPr>
        <w:rPr>
          <w:rFonts w:cs="Helvetica"/>
        </w:rPr>
      </w:pPr>
      <w:r w:rsidRPr="00903BF3">
        <w:rPr>
          <w:rFonts w:cs="Helvetica"/>
        </w:rPr>
        <w:t>GIANFERRARI Francesco</w:t>
      </w:r>
      <w:r>
        <w:rPr>
          <w:rFonts w:cs="Helvetica"/>
        </w:rPr>
        <w:t xml:space="preserve"> </w:t>
      </w:r>
    </w:p>
    <w:p w14:paraId="413052A0" w14:textId="77777777" w:rsidR="00903BF3" w:rsidRPr="00903BF3" w:rsidRDefault="00903BF3" w:rsidP="00903BF3">
      <w:pPr>
        <w:rPr>
          <w:rFonts w:cs="Helvetica"/>
        </w:rPr>
      </w:pPr>
      <w:r w:rsidRPr="00903BF3">
        <w:rPr>
          <w:rFonts w:cs="Helvetica"/>
        </w:rPr>
        <w:t>NANOVA Yana</w:t>
      </w:r>
    </w:p>
    <w:p w14:paraId="543744B4" w14:textId="09162404" w:rsidR="000E120B" w:rsidRDefault="000E120B" w:rsidP="000E120B">
      <w:pPr>
        <w:rPr>
          <w:rFonts w:cs="Helvetica"/>
        </w:rPr>
      </w:pPr>
      <w:r w:rsidRPr="00903BF3">
        <w:rPr>
          <w:rFonts w:cs="Helvetica"/>
        </w:rPr>
        <w:t>RUTA Giovanna</w:t>
      </w:r>
      <w:r>
        <w:rPr>
          <w:rFonts w:cs="Helvetica"/>
        </w:rPr>
        <w:t xml:space="preserve"> </w:t>
      </w:r>
    </w:p>
    <w:p w14:paraId="22AC21B4" w14:textId="77777777" w:rsidR="00903BF3" w:rsidRDefault="00903BF3" w:rsidP="00903BF3">
      <w:pPr>
        <w:rPr>
          <w:rFonts w:cs="Helvetica"/>
        </w:rPr>
      </w:pPr>
    </w:p>
    <w:p w14:paraId="4095AA64" w14:textId="77777777" w:rsidR="00903BF3" w:rsidRDefault="00903BF3" w:rsidP="00903BF3">
      <w:pPr>
        <w:rPr>
          <w:rFonts w:cs="Helvetica"/>
          <w:b/>
        </w:rPr>
      </w:pPr>
      <w:r>
        <w:rPr>
          <w:rFonts w:cs="Helvetica"/>
          <w:b/>
        </w:rPr>
        <w:t>COMPONENTE DOCENTI</w:t>
      </w:r>
    </w:p>
    <w:p w14:paraId="33E9F32C" w14:textId="77777777" w:rsidR="00903BF3" w:rsidRPr="00903BF3" w:rsidRDefault="00903BF3" w:rsidP="00903B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03BF3">
        <w:rPr>
          <w:rFonts w:cs="Helvetica"/>
        </w:rPr>
        <w:t>BIANCHI Michela</w:t>
      </w:r>
    </w:p>
    <w:p w14:paraId="114588F3" w14:textId="5AFB6818" w:rsidR="000E120B" w:rsidRDefault="000E120B" w:rsidP="00903B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rPr>
        <w:t>CUCCHI Francesca</w:t>
      </w:r>
    </w:p>
    <w:p w14:paraId="12C03880" w14:textId="3C688866" w:rsidR="00903BF3" w:rsidRPr="00903BF3" w:rsidRDefault="00903BF3" w:rsidP="00903B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03BF3">
        <w:rPr>
          <w:rFonts w:cs="Helvetica"/>
        </w:rPr>
        <w:t>FILOGAMO Luana</w:t>
      </w:r>
    </w:p>
    <w:p w14:paraId="73445433" w14:textId="6A81ACF2" w:rsidR="00903BF3" w:rsidRPr="00903BF3" w:rsidRDefault="00903BF3" w:rsidP="00903B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03BF3">
        <w:rPr>
          <w:rFonts w:cs="Helvetica"/>
        </w:rPr>
        <w:t>GASPARINI Irene</w:t>
      </w:r>
    </w:p>
    <w:p w14:paraId="1F5F103B" w14:textId="77777777" w:rsidR="00903BF3" w:rsidRPr="00903BF3" w:rsidRDefault="00903BF3" w:rsidP="00903B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03BF3">
        <w:rPr>
          <w:rFonts w:cs="Helvetica"/>
        </w:rPr>
        <w:t>RAFFONE Nicola</w:t>
      </w:r>
    </w:p>
    <w:p w14:paraId="1CFE69E6" w14:textId="77777777" w:rsidR="00903BF3" w:rsidRPr="00903BF3" w:rsidRDefault="00903BF3" w:rsidP="00903B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03BF3">
        <w:rPr>
          <w:rFonts w:cs="Helvetica"/>
        </w:rPr>
        <w:t>VANNINI Laura</w:t>
      </w:r>
    </w:p>
    <w:p w14:paraId="1A5C4002" w14:textId="67315473" w:rsidR="00903BF3" w:rsidRDefault="00903BF3" w:rsidP="00903B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03BF3">
        <w:rPr>
          <w:rFonts w:cs="Helvetica"/>
        </w:rPr>
        <w:t>VASCIARELLI Francesco</w:t>
      </w:r>
    </w:p>
    <w:p w14:paraId="60105914" w14:textId="77777777" w:rsidR="00903BF3" w:rsidRDefault="00903BF3" w:rsidP="00903BF3">
      <w:pPr>
        <w:rPr>
          <w:rFonts w:cs="Helvetica"/>
        </w:rPr>
      </w:pPr>
    </w:p>
    <w:p w14:paraId="6E3631A0" w14:textId="77777777" w:rsidR="00903BF3" w:rsidRDefault="00903BF3" w:rsidP="00903BF3">
      <w:pPr>
        <w:rPr>
          <w:rFonts w:cs="Helvetica"/>
          <w:b/>
        </w:rPr>
      </w:pPr>
      <w:r>
        <w:rPr>
          <w:rFonts w:cs="Helvetica"/>
          <w:b/>
        </w:rPr>
        <w:t>COMPONENTE ATA</w:t>
      </w:r>
    </w:p>
    <w:p w14:paraId="30393B5F" w14:textId="77777777" w:rsidR="00903BF3" w:rsidRPr="00903BF3" w:rsidRDefault="00903BF3" w:rsidP="00903BF3">
      <w:pPr>
        <w:rPr>
          <w:rFonts w:cs="Helvetica"/>
        </w:rPr>
      </w:pPr>
      <w:r w:rsidRPr="00903BF3">
        <w:rPr>
          <w:rFonts w:cs="Helvetica"/>
        </w:rPr>
        <w:t>BUONGIOVANNI Rosalba</w:t>
      </w:r>
    </w:p>
    <w:p w14:paraId="0A7B2003" w14:textId="1EA76848" w:rsidR="00903BF3" w:rsidRDefault="00903BF3" w:rsidP="00903BF3">
      <w:pPr>
        <w:rPr>
          <w:rFonts w:cs="Helvetica"/>
        </w:rPr>
      </w:pPr>
      <w:r w:rsidRPr="00903BF3">
        <w:rPr>
          <w:rFonts w:cs="Helvetica"/>
        </w:rPr>
        <w:lastRenderedPageBreak/>
        <w:t>MANERA Rosetta</w:t>
      </w:r>
    </w:p>
    <w:p w14:paraId="3087D388" w14:textId="77777777" w:rsidR="00903BF3" w:rsidRDefault="00903BF3" w:rsidP="00903BF3">
      <w:pPr>
        <w:rPr>
          <w:rFonts w:cs="Helvetica"/>
        </w:rPr>
      </w:pPr>
    </w:p>
    <w:p w14:paraId="65CAC3F9" w14:textId="41B79F56" w:rsidR="00903BF3" w:rsidRDefault="00903BF3" w:rsidP="00903BF3">
      <w:pPr>
        <w:rPr>
          <w:rFonts w:cs="Helvetica"/>
        </w:rPr>
      </w:pPr>
      <w:r>
        <w:rPr>
          <w:rFonts w:cs="Helvetica"/>
        </w:rPr>
        <w:t>Assenti alla riunione:</w:t>
      </w:r>
    </w:p>
    <w:p w14:paraId="7D76E6B1" w14:textId="6797B2EA" w:rsidR="00903BF3" w:rsidRPr="00903BF3" w:rsidRDefault="000E120B" w:rsidP="00903B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03BF3">
        <w:rPr>
          <w:rFonts w:cs="Helvetica"/>
        </w:rPr>
        <w:t>COMOLA Deborah</w:t>
      </w:r>
      <w:r w:rsidR="00903BF3">
        <w:rPr>
          <w:rFonts w:cs="Helvetica"/>
        </w:rPr>
        <w:t>(docente)</w:t>
      </w:r>
    </w:p>
    <w:p w14:paraId="0D634CEB" w14:textId="77777777" w:rsidR="00903BF3" w:rsidRDefault="00903BF3" w:rsidP="00903BF3"/>
    <w:p w14:paraId="358A7C0F" w14:textId="4E53FED8" w:rsidR="00903BF3" w:rsidRDefault="00903BF3" w:rsidP="00903BF3">
      <w:r>
        <w:t xml:space="preserve">Su invito della Dirigente è presente il DSGA </w:t>
      </w:r>
      <w:r w:rsidR="00207853" w:rsidRPr="00207853">
        <w:t>CAPOLONGO Umberto</w:t>
      </w:r>
      <w:r>
        <w:t>.</w:t>
      </w:r>
    </w:p>
    <w:p w14:paraId="1CC61721" w14:textId="77777777" w:rsidR="00903BF3" w:rsidRDefault="00903BF3" w:rsidP="00903BF3"/>
    <w:p w14:paraId="20B8EFDB" w14:textId="75188291" w:rsidR="00903BF3" w:rsidRPr="00207853" w:rsidRDefault="000E120B" w:rsidP="00AF7F35">
      <w:r>
        <w:t xml:space="preserve">La riunione </w:t>
      </w:r>
      <w:r w:rsidR="00207853" w:rsidRPr="00207853">
        <w:t>prende inizio alle ore 1</w:t>
      </w:r>
      <w:r w:rsidR="00944DD4">
        <w:t>9</w:t>
      </w:r>
      <w:r w:rsidR="00207853" w:rsidRPr="00207853">
        <w:t>:</w:t>
      </w:r>
      <w:r w:rsidR="00944DD4">
        <w:t>0</w:t>
      </w:r>
      <w:r w:rsidR="00207853" w:rsidRPr="00207853">
        <w:t>0 con il seguente ordine del giorno:</w:t>
      </w:r>
    </w:p>
    <w:p w14:paraId="36AD1E98" w14:textId="77777777" w:rsidR="00207853" w:rsidRPr="00207853" w:rsidRDefault="00207853" w:rsidP="00AF7F35">
      <w:pPr>
        <w:rPr>
          <w:b/>
          <w:bCs/>
        </w:rPr>
      </w:pPr>
    </w:p>
    <w:p w14:paraId="5A81B255" w14:textId="77777777" w:rsidR="000E120B" w:rsidRPr="000E120B" w:rsidRDefault="000E120B" w:rsidP="000E120B">
      <w:pPr>
        <w:autoSpaceDE w:val="0"/>
        <w:autoSpaceDN w:val="0"/>
        <w:adjustRightInd w:val="0"/>
        <w:spacing w:after="70"/>
        <w:rPr>
          <w:rFonts w:ascii="Calibri" w:hAnsi="Calibri" w:cs="Calibri"/>
          <w:color w:val="000000"/>
          <w:sz w:val="22"/>
          <w:szCs w:val="22"/>
        </w:rPr>
      </w:pPr>
      <w:r w:rsidRPr="000E120B">
        <w:rPr>
          <w:rFonts w:ascii="Calibri" w:hAnsi="Calibri" w:cs="Calibri"/>
          <w:color w:val="000000"/>
          <w:sz w:val="22"/>
          <w:szCs w:val="22"/>
        </w:rPr>
        <w:t xml:space="preserve">1) Lettura ed approvazione verbale seduta precedente; </w:t>
      </w:r>
    </w:p>
    <w:p w14:paraId="3CA3552D" w14:textId="77777777" w:rsidR="000E120B" w:rsidRPr="000E120B" w:rsidRDefault="000E120B" w:rsidP="000E120B">
      <w:pPr>
        <w:autoSpaceDE w:val="0"/>
        <w:autoSpaceDN w:val="0"/>
        <w:adjustRightInd w:val="0"/>
        <w:spacing w:after="70"/>
        <w:rPr>
          <w:rFonts w:ascii="Calibri" w:hAnsi="Calibri" w:cs="Calibri"/>
          <w:color w:val="000000"/>
          <w:sz w:val="22"/>
          <w:szCs w:val="22"/>
        </w:rPr>
      </w:pPr>
      <w:r w:rsidRPr="000E120B">
        <w:rPr>
          <w:rFonts w:ascii="Calibri" w:hAnsi="Calibri" w:cs="Calibri"/>
          <w:color w:val="000000"/>
          <w:sz w:val="22"/>
          <w:szCs w:val="22"/>
        </w:rPr>
        <w:t xml:space="preserve">2) Approvazione Programma Annuale 2024; </w:t>
      </w:r>
    </w:p>
    <w:p w14:paraId="61076135" w14:textId="77777777" w:rsidR="000E120B" w:rsidRPr="000E120B" w:rsidRDefault="000E120B" w:rsidP="000E120B">
      <w:pPr>
        <w:autoSpaceDE w:val="0"/>
        <w:autoSpaceDN w:val="0"/>
        <w:adjustRightInd w:val="0"/>
        <w:spacing w:after="70"/>
        <w:rPr>
          <w:rFonts w:ascii="Calibri" w:hAnsi="Calibri" w:cs="Calibri"/>
          <w:color w:val="000000"/>
          <w:sz w:val="22"/>
          <w:szCs w:val="22"/>
        </w:rPr>
      </w:pPr>
      <w:r w:rsidRPr="000E120B">
        <w:rPr>
          <w:rFonts w:ascii="Calibri" w:hAnsi="Calibri" w:cs="Calibri"/>
          <w:color w:val="000000"/>
          <w:sz w:val="22"/>
          <w:szCs w:val="22"/>
        </w:rPr>
        <w:t xml:space="preserve">3) Autorizzazione al DSGA alla gestione del Fondo Economale 2024; </w:t>
      </w:r>
    </w:p>
    <w:p w14:paraId="7329217E" w14:textId="77777777" w:rsidR="000E120B" w:rsidRPr="000E120B" w:rsidRDefault="000E120B" w:rsidP="000E120B">
      <w:pPr>
        <w:autoSpaceDE w:val="0"/>
        <w:autoSpaceDN w:val="0"/>
        <w:adjustRightInd w:val="0"/>
        <w:spacing w:after="70"/>
        <w:rPr>
          <w:rFonts w:ascii="Calibri" w:hAnsi="Calibri" w:cs="Calibri"/>
          <w:color w:val="000000"/>
          <w:sz w:val="22"/>
          <w:szCs w:val="22"/>
        </w:rPr>
      </w:pPr>
      <w:r w:rsidRPr="000E120B">
        <w:rPr>
          <w:rFonts w:ascii="Calibri" w:hAnsi="Calibri" w:cs="Calibri"/>
          <w:color w:val="000000"/>
          <w:sz w:val="22"/>
          <w:szCs w:val="22"/>
        </w:rPr>
        <w:t xml:space="preserve">4) Variazioni di Bilancio; </w:t>
      </w:r>
    </w:p>
    <w:p w14:paraId="0BF6C68D" w14:textId="77777777" w:rsidR="000E120B" w:rsidRPr="000E120B" w:rsidRDefault="000E120B" w:rsidP="000E120B">
      <w:pPr>
        <w:autoSpaceDE w:val="0"/>
        <w:autoSpaceDN w:val="0"/>
        <w:adjustRightInd w:val="0"/>
        <w:rPr>
          <w:rFonts w:ascii="Calibri" w:hAnsi="Calibri" w:cs="Calibri"/>
          <w:color w:val="000000"/>
          <w:sz w:val="22"/>
          <w:szCs w:val="22"/>
        </w:rPr>
      </w:pPr>
      <w:r w:rsidRPr="000E120B">
        <w:rPr>
          <w:rFonts w:ascii="Calibri" w:hAnsi="Calibri" w:cs="Calibri"/>
          <w:color w:val="000000"/>
          <w:sz w:val="22"/>
          <w:szCs w:val="22"/>
        </w:rPr>
        <w:t xml:space="preserve">5) Varie ed eventuali. </w:t>
      </w:r>
    </w:p>
    <w:p w14:paraId="626E0D63" w14:textId="77777777" w:rsidR="00221A14" w:rsidRDefault="00221A14" w:rsidP="00221A14">
      <w:pPr>
        <w:rPr>
          <w:b/>
          <w:bCs/>
        </w:rPr>
      </w:pPr>
    </w:p>
    <w:p w14:paraId="32E35577" w14:textId="77777777" w:rsidR="00221A14" w:rsidRPr="00221A14" w:rsidRDefault="00221A14" w:rsidP="00221A14">
      <w:pPr>
        <w:rPr>
          <w:b/>
          <w:bCs/>
        </w:rPr>
      </w:pPr>
    </w:p>
    <w:p w14:paraId="27FEFAB0" w14:textId="087C3605" w:rsidR="000E120B" w:rsidRPr="000749B5" w:rsidRDefault="002D2C59" w:rsidP="000E120B">
      <w:r w:rsidRPr="00796BAC">
        <w:rPr>
          <w:b/>
          <w:bCs/>
        </w:rPr>
        <w:t>1.</w:t>
      </w:r>
      <w:r>
        <w:t xml:space="preserve"> </w:t>
      </w:r>
      <w:r w:rsidR="000E120B" w:rsidRPr="000749B5">
        <w:t xml:space="preserve">Il Presidente Sig. </w:t>
      </w:r>
      <w:r w:rsidR="000E120B">
        <w:t xml:space="preserve">Emiliano De Luca </w:t>
      </w:r>
      <w:r w:rsidR="000E120B" w:rsidRPr="000749B5">
        <w:t>chiede di approvare il verbale della precedente seduta (</w:t>
      </w:r>
      <w:r w:rsidR="000E120B">
        <w:t>20 dicembre 2023</w:t>
      </w:r>
      <w:r w:rsidR="000E120B" w:rsidRPr="000749B5">
        <w:t>) essendo stato inviato via e-mail a tutti i componenti del Consiglio. Il verbale viene approvato all’unanimità.</w:t>
      </w:r>
    </w:p>
    <w:p w14:paraId="3A78AD6C" w14:textId="77777777" w:rsidR="00944DD4" w:rsidRDefault="00944DD4" w:rsidP="00281DD4"/>
    <w:p w14:paraId="6B94CABA" w14:textId="306B7437" w:rsidR="00207853" w:rsidRDefault="002D2C59" w:rsidP="00AF7F35">
      <w:pPr>
        <w:rPr>
          <w:b/>
          <w:bCs/>
        </w:rPr>
      </w:pPr>
      <w:r w:rsidRPr="00796BAC">
        <w:rPr>
          <w:b/>
          <w:bCs/>
        </w:rPr>
        <w:t>2.</w:t>
      </w:r>
      <w:r w:rsidR="000E120B">
        <w:rPr>
          <w:b/>
          <w:bCs/>
        </w:rPr>
        <w:t xml:space="preserve"> </w:t>
      </w:r>
      <w:r w:rsidR="000E120B" w:rsidRPr="000E120B">
        <w:t>S</w:t>
      </w:r>
      <w:r w:rsidR="000E120B">
        <w:t xml:space="preserve">u invito della </w:t>
      </w:r>
      <w:r w:rsidR="00E742D5">
        <w:t>d</w:t>
      </w:r>
      <w:r w:rsidR="00E742D5" w:rsidRPr="00E742D5">
        <w:t xml:space="preserve">irigente </w:t>
      </w:r>
      <w:r w:rsidR="00E742D5">
        <w:t xml:space="preserve">Saggiomo </w:t>
      </w:r>
      <w:r w:rsidR="007B37F6">
        <w:t>p</w:t>
      </w:r>
      <w:r w:rsidR="00E15048">
        <w:t xml:space="preserve">rende la parola il DSGA </w:t>
      </w:r>
      <w:r w:rsidR="00B17BD6">
        <w:t xml:space="preserve">signor </w:t>
      </w:r>
      <w:r w:rsidR="00B17BD6" w:rsidRPr="00207853">
        <w:t>C</w:t>
      </w:r>
      <w:r w:rsidR="00B17BD6">
        <w:t xml:space="preserve">apolongo </w:t>
      </w:r>
      <w:r w:rsidR="00E15048">
        <w:t xml:space="preserve">che, </w:t>
      </w:r>
      <w:r w:rsidR="000E120B">
        <w:t>con l’ausilio</w:t>
      </w:r>
      <w:r w:rsidR="00E15048">
        <w:t xml:space="preserve"> </w:t>
      </w:r>
      <w:r w:rsidR="000E120B">
        <w:t>varie</w:t>
      </w:r>
      <w:r w:rsidR="00E15048">
        <w:t xml:space="preserve"> tabell</w:t>
      </w:r>
      <w:r w:rsidR="000E120B">
        <w:t>e</w:t>
      </w:r>
      <w:r w:rsidR="00E15048">
        <w:t xml:space="preserve"> (</w:t>
      </w:r>
      <w:r w:rsidR="000E120B">
        <w:t>che era</w:t>
      </w:r>
      <w:r w:rsidR="007B37F6">
        <w:t>no</w:t>
      </w:r>
      <w:r w:rsidR="000E120B">
        <w:t xml:space="preserve"> stat</w:t>
      </w:r>
      <w:r w:rsidR="007B37F6">
        <w:t>e</w:t>
      </w:r>
      <w:r w:rsidR="000E120B">
        <w:t xml:space="preserve"> allegat</w:t>
      </w:r>
      <w:r w:rsidR="007B37F6">
        <w:t>e</w:t>
      </w:r>
      <w:r w:rsidR="000E120B">
        <w:t xml:space="preserve"> alla convocazione del consiglio di istituto</w:t>
      </w:r>
      <w:r w:rsidR="00E15048">
        <w:t>)</w:t>
      </w:r>
      <w:r w:rsidR="00417A19">
        <w:t>,</w:t>
      </w:r>
      <w:r w:rsidR="00E15048">
        <w:t xml:space="preserve"> </w:t>
      </w:r>
      <w:r w:rsidR="000E120B">
        <w:t xml:space="preserve">illustra il Programma Annuale 2024 delle entrate e delle </w:t>
      </w:r>
      <w:r w:rsidR="007B37F6">
        <w:t>uscite</w:t>
      </w:r>
      <w:r w:rsidR="000E120B">
        <w:t xml:space="preserve"> dell’istituto. Nel corso dell’approfondita presentazione vengono poste alcune domande al DSGA che risponde puntualmente. </w:t>
      </w:r>
      <w:r w:rsidR="00324F68">
        <w:t xml:space="preserve">Uno dei punti sollevati riguarda il fatto che alcuni alunni, specialmente degli ultimi anni della scuola secondaria, pur avendo partecipato alle gite di fine anno, non hanno corrisposto la relativa quota, che quindi viene coperta dalla scuola. </w:t>
      </w:r>
      <w:r w:rsidR="008E1F5F">
        <w:t xml:space="preserve">la Dirigente e il DSGA si confronteranno per proporre come comportarsi con gli alunni che non versano la quota </w:t>
      </w:r>
      <w:r w:rsidR="00324F68">
        <w:t xml:space="preserve">prima della gita. </w:t>
      </w:r>
      <w:r w:rsidR="000E120B">
        <w:t xml:space="preserve">All fine della presentazione </w:t>
      </w:r>
      <w:r w:rsidR="00796BAC">
        <w:t xml:space="preserve">C.d.I. approva all’unanimità </w:t>
      </w:r>
      <w:r w:rsidR="000E120B">
        <w:t xml:space="preserve">il Programma Annuale 2024 </w:t>
      </w:r>
      <w:r w:rsidR="00796BAC">
        <w:t>(</w:t>
      </w:r>
      <w:r w:rsidR="00796BAC" w:rsidRPr="00283785">
        <w:rPr>
          <w:b/>
          <w:bCs/>
        </w:rPr>
        <w:t>D</w:t>
      </w:r>
      <w:r w:rsidR="00B17BD6" w:rsidRPr="00283785">
        <w:rPr>
          <w:b/>
          <w:bCs/>
        </w:rPr>
        <w:t>elibera n</w:t>
      </w:r>
      <w:r w:rsidR="00796BAC">
        <w:rPr>
          <w:b/>
          <w:bCs/>
        </w:rPr>
        <w:t>.</w:t>
      </w:r>
      <w:r w:rsidR="00796BAC" w:rsidRPr="00283785">
        <w:rPr>
          <w:b/>
          <w:bCs/>
        </w:rPr>
        <w:t xml:space="preserve"> </w:t>
      </w:r>
      <w:r w:rsidR="000E120B">
        <w:rPr>
          <w:b/>
          <w:bCs/>
        </w:rPr>
        <w:t>10</w:t>
      </w:r>
      <w:r w:rsidR="00796BAC">
        <w:t>).</w:t>
      </w:r>
    </w:p>
    <w:p w14:paraId="4F8051D3" w14:textId="77777777" w:rsidR="00796BAC" w:rsidRDefault="00796BAC" w:rsidP="00AF7F35">
      <w:pPr>
        <w:rPr>
          <w:b/>
          <w:bCs/>
        </w:rPr>
      </w:pPr>
    </w:p>
    <w:p w14:paraId="4309D9B8" w14:textId="276E2687" w:rsidR="00371932" w:rsidRDefault="000E120B" w:rsidP="00324F68">
      <w:r>
        <w:rPr>
          <w:b/>
          <w:bCs/>
        </w:rPr>
        <w:t>3</w:t>
      </w:r>
      <w:r w:rsidR="000D7D92">
        <w:rPr>
          <w:b/>
          <w:bCs/>
        </w:rPr>
        <w:t>.</w:t>
      </w:r>
      <w:r w:rsidR="00D13820" w:rsidRPr="00D13820">
        <w:t xml:space="preserve"> </w:t>
      </w:r>
      <w:r>
        <w:t xml:space="preserve">La dirigente Saggiomo chiede che venga autorizzato il DSGA per la gestione del Fondo Economale 2024. Questo Fondo sarà costituito da 1000 Euro che saranno </w:t>
      </w:r>
      <w:r w:rsidR="00324F68">
        <w:t xml:space="preserve">ritirati </w:t>
      </w:r>
      <w:r>
        <w:t>in contanti dal DSGA</w:t>
      </w:r>
      <w:r w:rsidR="00324F68">
        <w:t xml:space="preserve">. Il DSGA utilizzerà questi fondi per rimborsare spese </w:t>
      </w:r>
      <w:r w:rsidR="007B37F6">
        <w:t xml:space="preserve">urgenti o di piccola entità </w:t>
      </w:r>
      <w:r w:rsidR="00324F68">
        <w:t>fino a 60 Euro comprovate da ricevuta e/o scontrino. Il C.d.I. approva all’unanimità l’autorizzazione al DSGA per gestire il Fondo Economale 2024 (</w:t>
      </w:r>
      <w:r w:rsidR="00324F68" w:rsidRPr="00283785">
        <w:rPr>
          <w:b/>
          <w:bCs/>
        </w:rPr>
        <w:t>Delibera n</w:t>
      </w:r>
      <w:r w:rsidR="00324F68">
        <w:rPr>
          <w:b/>
          <w:bCs/>
        </w:rPr>
        <w:t>.</w:t>
      </w:r>
      <w:r w:rsidR="00324F68" w:rsidRPr="00283785">
        <w:rPr>
          <w:b/>
          <w:bCs/>
        </w:rPr>
        <w:t xml:space="preserve"> </w:t>
      </w:r>
      <w:r w:rsidR="00324F68">
        <w:rPr>
          <w:b/>
          <w:bCs/>
        </w:rPr>
        <w:t>11</w:t>
      </w:r>
      <w:r w:rsidR="00324F68">
        <w:t>).</w:t>
      </w:r>
    </w:p>
    <w:p w14:paraId="1622AB85" w14:textId="77777777" w:rsidR="001B36CB" w:rsidRDefault="001B36CB" w:rsidP="00AF7F35"/>
    <w:p w14:paraId="2F535126" w14:textId="065FD1E5" w:rsidR="00324F68" w:rsidRDefault="00324F68" w:rsidP="00324F68">
      <w:pPr>
        <w:rPr>
          <w:b/>
          <w:bCs/>
        </w:rPr>
      </w:pPr>
      <w:r>
        <w:rPr>
          <w:b/>
          <w:bCs/>
        </w:rPr>
        <w:t>4</w:t>
      </w:r>
      <w:r w:rsidR="001B36CB" w:rsidRPr="001B36CB">
        <w:rPr>
          <w:b/>
          <w:bCs/>
        </w:rPr>
        <w:t>.</w:t>
      </w:r>
      <w:r w:rsidR="001B36CB" w:rsidRPr="001B36CB">
        <w:t xml:space="preserve"> </w:t>
      </w:r>
      <w:r w:rsidRPr="000E120B">
        <w:t>S</w:t>
      </w:r>
      <w:r>
        <w:t>u invito della d</w:t>
      </w:r>
      <w:r w:rsidRPr="00E742D5">
        <w:t xml:space="preserve">irigente </w:t>
      </w:r>
      <w:r>
        <w:t xml:space="preserve">Saggiomo Prende la parola il DSGA signor </w:t>
      </w:r>
      <w:r w:rsidRPr="00207853">
        <w:t>C</w:t>
      </w:r>
      <w:r>
        <w:t>apolongo che, con l’ausilio varie tabelle (</w:t>
      </w:r>
      <w:r w:rsidR="007B37F6">
        <w:t xml:space="preserve">anche queste allegate </w:t>
      </w:r>
      <w:r>
        <w:t>alla convocazione del consiglio di istituto), illustra alcune variazioni di Bilancio. All fine della presentazione</w:t>
      </w:r>
      <w:r w:rsidR="007B37F6">
        <w:t xml:space="preserve"> il</w:t>
      </w:r>
      <w:r>
        <w:t xml:space="preserve"> C.d.I. approva all’unanimità le Variazioni di Bilancio proposte (</w:t>
      </w:r>
      <w:r w:rsidRPr="00283785">
        <w:rPr>
          <w:b/>
          <w:bCs/>
        </w:rPr>
        <w:t>Delibera n</w:t>
      </w:r>
      <w:r>
        <w:rPr>
          <w:b/>
          <w:bCs/>
        </w:rPr>
        <w:t>.</w:t>
      </w:r>
      <w:r w:rsidRPr="00283785">
        <w:rPr>
          <w:b/>
          <w:bCs/>
        </w:rPr>
        <w:t xml:space="preserve"> </w:t>
      </w:r>
      <w:r>
        <w:rPr>
          <w:b/>
          <w:bCs/>
        </w:rPr>
        <w:t>12</w:t>
      </w:r>
      <w:r>
        <w:t>).</w:t>
      </w:r>
    </w:p>
    <w:p w14:paraId="11786242" w14:textId="2A5CF439" w:rsidR="00D330E6" w:rsidRDefault="00D330E6" w:rsidP="00324F68"/>
    <w:p w14:paraId="2F19B1F5" w14:textId="77777777" w:rsidR="00324F68" w:rsidRDefault="00324F68" w:rsidP="009B6561">
      <w:r>
        <w:rPr>
          <w:b/>
          <w:bCs/>
        </w:rPr>
        <w:t>5</w:t>
      </w:r>
      <w:r w:rsidR="00D861CA" w:rsidRPr="00D861CA">
        <w:rPr>
          <w:b/>
          <w:bCs/>
        </w:rPr>
        <w:t>.</w:t>
      </w:r>
      <w:r w:rsidR="00D861CA" w:rsidRPr="00D861CA">
        <w:t xml:space="preserve"> </w:t>
      </w:r>
      <w:r>
        <w:t>Varie ed Eventuali:</w:t>
      </w:r>
    </w:p>
    <w:p w14:paraId="55AD7BBA" w14:textId="77777777" w:rsidR="007B37F6" w:rsidRDefault="00324F68" w:rsidP="009B6561">
      <w:r>
        <w:t xml:space="preserve">- Viene sollevato il tema della fornitura di carta </w:t>
      </w:r>
      <w:r w:rsidR="00A37395">
        <w:t>igienica</w:t>
      </w:r>
      <w:r>
        <w:t xml:space="preserve"> agli alunni della scuola primaria. Dopo una lunga e a tratti accesa discussione, viene </w:t>
      </w:r>
      <w:r w:rsidR="007B37F6">
        <w:t xml:space="preserve">ricordato che la scuola fornisce solo parte della carte igienica per gli alunni e apparentemente non in tutti i plessi. Viene inoltre ricordato di educare i bambini ad un uso responsabile ed educato della carta igienica. </w:t>
      </w:r>
    </w:p>
    <w:p w14:paraId="798DBBC9" w14:textId="4F0AD3E0" w:rsidR="007B37F6" w:rsidRDefault="007B37F6" w:rsidP="009B6561">
      <w:r>
        <w:t xml:space="preserve">- Viene proposto di aggiungere una uscita </w:t>
      </w:r>
      <w:r w:rsidR="008E1F5F">
        <w:t xml:space="preserve">per le scuole primarie alle </w:t>
      </w:r>
      <w:r>
        <w:t>ore 10.30 qualora ci fosse la necessità di andare a visite mediche in tarda mattinata.</w:t>
      </w:r>
    </w:p>
    <w:p w14:paraId="214CF676" w14:textId="09DD1BF4" w:rsidR="007B37F6" w:rsidRDefault="007B37F6" w:rsidP="009B6561">
      <w:r>
        <w:lastRenderedPageBreak/>
        <w:t xml:space="preserve">- Viene discusso nuovamente il tema della scarsa raccolta del contributo volontario. Viene proposto di distribuire nuovamente l’infografica relativa ai mezzi di finanziamento delle attività scolastiche e di aggiungervi </w:t>
      </w:r>
      <w:r w:rsidR="00595ADB">
        <w:t>chiaramente come può essere versato il contributo volontario e l’assicurazione</w:t>
      </w:r>
    </w:p>
    <w:p w14:paraId="10164C19" w14:textId="77777777" w:rsidR="00F239C2" w:rsidRPr="007F7E76" w:rsidRDefault="00F239C2" w:rsidP="00AF7F35"/>
    <w:p w14:paraId="2F06DEDC" w14:textId="5187FA74" w:rsidR="00DE6EB4" w:rsidRPr="000749B5" w:rsidRDefault="00DE6EB4" w:rsidP="00DE6EB4">
      <w:r w:rsidRPr="000749B5">
        <w:t xml:space="preserve">Esauriti i punti all’OdG , la seduta è tolta alle </w:t>
      </w:r>
      <w:r w:rsidR="007B37F6">
        <w:t>19</w:t>
      </w:r>
      <w:r w:rsidRPr="000749B5">
        <w:t>:</w:t>
      </w:r>
      <w:r w:rsidR="007B37F6">
        <w:t>5</w:t>
      </w:r>
      <w:r w:rsidR="00162A6F">
        <w:t>0</w:t>
      </w:r>
      <w:r w:rsidRPr="000749B5">
        <w:t xml:space="preserve"> circa. </w:t>
      </w:r>
    </w:p>
    <w:p w14:paraId="35A05D89" w14:textId="77777777" w:rsidR="00DE6EB4" w:rsidRPr="000749B5" w:rsidRDefault="00DE6EB4" w:rsidP="00DE6EB4"/>
    <w:p w14:paraId="643132C6" w14:textId="77777777" w:rsidR="00DE6EB4" w:rsidRPr="000749B5" w:rsidRDefault="00DE6EB4" w:rsidP="00DE6EB4">
      <w:r w:rsidRPr="000749B5">
        <w:t>Letto, approvato e sottoscritto</w:t>
      </w:r>
    </w:p>
    <w:p w14:paraId="4E75C63F" w14:textId="77777777" w:rsidR="00DE6EB4" w:rsidRPr="000749B5" w:rsidRDefault="00DE6EB4" w:rsidP="00DE6EB4">
      <w:r w:rsidRPr="000749B5">
        <w:t xml:space="preserve">                               </w:t>
      </w:r>
    </w:p>
    <w:p w14:paraId="17434371" w14:textId="0C954297" w:rsidR="00DE6EB4" w:rsidRPr="000749B5" w:rsidRDefault="00C16527" w:rsidP="00DE6EB4">
      <w:pPr>
        <w:ind w:firstLineChars="150" w:firstLine="360"/>
      </w:pPr>
      <w:r w:rsidRPr="000749B5">
        <w:t xml:space="preserve">  </w:t>
      </w:r>
      <w:r w:rsidR="00DE6EB4" w:rsidRPr="000749B5">
        <w:t xml:space="preserve">IL PRESIDENTE                                                             </w:t>
      </w:r>
      <w:r w:rsidRPr="000749B5">
        <w:t xml:space="preserve">      </w:t>
      </w:r>
      <w:r w:rsidR="00DE6EB4" w:rsidRPr="000749B5">
        <w:t xml:space="preserve">        IL SEGRETARIO</w:t>
      </w:r>
    </w:p>
    <w:p w14:paraId="0A7F16C1" w14:textId="01774854" w:rsidR="00DE6EB4" w:rsidRPr="000749B5" w:rsidRDefault="00DE6EB4" w:rsidP="00DE6EB4">
      <w:r w:rsidRPr="000749B5">
        <w:t xml:space="preserve">        (</w:t>
      </w:r>
      <w:r w:rsidR="00823DFC" w:rsidRPr="00B42B8A">
        <w:t>Emiliano de Luca</w:t>
      </w:r>
      <w:r w:rsidRPr="000749B5">
        <w:t xml:space="preserve">)         </w:t>
      </w:r>
      <w:r w:rsidR="00FB59FC">
        <w:t xml:space="preserve"> </w:t>
      </w:r>
      <w:r w:rsidRPr="000749B5">
        <w:t xml:space="preserve">                                                         </w:t>
      </w:r>
      <w:r w:rsidR="00C16527" w:rsidRPr="000749B5">
        <w:t xml:space="preserve"> </w:t>
      </w:r>
      <w:r w:rsidRPr="000749B5">
        <w:t>(</w:t>
      </w:r>
      <w:r w:rsidR="007B37F6">
        <w:t>Davide Ferraguti</w:t>
      </w:r>
      <w:r w:rsidRPr="000749B5">
        <w:t>)</w:t>
      </w:r>
    </w:p>
    <w:p w14:paraId="4551AE25" w14:textId="77777777" w:rsidR="000749B5" w:rsidRPr="000749B5" w:rsidRDefault="000749B5">
      <w:pPr>
        <w:rPr>
          <w:rFonts w:cstheme="minorHAnsi"/>
        </w:rPr>
      </w:pPr>
    </w:p>
    <w:sectPr w:rsidR="000749B5" w:rsidRPr="000749B5" w:rsidSect="0081619E">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B11"/>
    <w:multiLevelType w:val="hybridMultilevel"/>
    <w:tmpl w:val="6F4E7B96"/>
    <w:lvl w:ilvl="0" w:tplc="C80CE840">
      <w:start w:val="1"/>
      <w:numFmt w:val="decimal"/>
      <w:lvlText w:val="%1."/>
      <w:lvlJc w:val="left"/>
      <w:pPr>
        <w:ind w:left="502"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030C61"/>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58F1EE3"/>
    <w:multiLevelType w:val="hybridMultilevel"/>
    <w:tmpl w:val="2FDECD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AD041A"/>
    <w:multiLevelType w:val="hybridMultilevel"/>
    <w:tmpl w:val="F7144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F86895"/>
    <w:multiLevelType w:val="hybridMultilevel"/>
    <w:tmpl w:val="07ACB7C0"/>
    <w:lvl w:ilvl="0" w:tplc="ED44060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AC128C"/>
    <w:multiLevelType w:val="hybridMultilevel"/>
    <w:tmpl w:val="BF300E4A"/>
    <w:lvl w:ilvl="0" w:tplc="BF98CA2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0951246">
    <w:abstractNumId w:val="2"/>
  </w:num>
  <w:num w:numId="2" w16cid:durableId="1225605699">
    <w:abstractNumId w:val="2"/>
  </w:num>
  <w:num w:numId="3" w16cid:durableId="116799271">
    <w:abstractNumId w:val="0"/>
  </w:num>
  <w:num w:numId="4" w16cid:durableId="1704862282">
    <w:abstractNumId w:val="3"/>
  </w:num>
  <w:num w:numId="5" w16cid:durableId="1074207704">
    <w:abstractNumId w:val="4"/>
  </w:num>
  <w:num w:numId="6" w16cid:durableId="1030061316">
    <w:abstractNumId w:val="5"/>
  </w:num>
  <w:num w:numId="7" w16cid:durableId="152722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89"/>
    <w:rsid w:val="000703E7"/>
    <w:rsid w:val="000749B5"/>
    <w:rsid w:val="0008048D"/>
    <w:rsid w:val="000968ED"/>
    <w:rsid w:val="000B6A83"/>
    <w:rsid w:val="000D7D92"/>
    <w:rsid w:val="000E120B"/>
    <w:rsid w:val="000F1988"/>
    <w:rsid w:val="000F2BBE"/>
    <w:rsid w:val="001148D8"/>
    <w:rsid w:val="00135CE5"/>
    <w:rsid w:val="00162A6F"/>
    <w:rsid w:val="001B36CB"/>
    <w:rsid w:val="00201712"/>
    <w:rsid w:val="00207853"/>
    <w:rsid w:val="00221A14"/>
    <w:rsid w:val="00245A9F"/>
    <w:rsid w:val="002466C2"/>
    <w:rsid w:val="00275456"/>
    <w:rsid w:val="00281DD4"/>
    <w:rsid w:val="00283785"/>
    <w:rsid w:val="002D2C59"/>
    <w:rsid w:val="00300A87"/>
    <w:rsid w:val="00324F68"/>
    <w:rsid w:val="00367792"/>
    <w:rsid w:val="00371932"/>
    <w:rsid w:val="00374DA1"/>
    <w:rsid w:val="00381C20"/>
    <w:rsid w:val="00392430"/>
    <w:rsid w:val="003A1149"/>
    <w:rsid w:val="003E19B6"/>
    <w:rsid w:val="003F657E"/>
    <w:rsid w:val="00400BF5"/>
    <w:rsid w:val="0040442A"/>
    <w:rsid w:val="00417A19"/>
    <w:rsid w:val="004531F8"/>
    <w:rsid w:val="00456029"/>
    <w:rsid w:val="00460CB3"/>
    <w:rsid w:val="004B66DA"/>
    <w:rsid w:val="004F1ACC"/>
    <w:rsid w:val="00504089"/>
    <w:rsid w:val="00516C0A"/>
    <w:rsid w:val="0053054E"/>
    <w:rsid w:val="00595ADB"/>
    <w:rsid w:val="005A7DA0"/>
    <w:rsid w:val="005E5BE8"/>
    <w:rsid w:val="005F1F85"/>
    <w:rsid w:val="0061655F"/>
    <w:rsid w:val="00627533"/>
    <w:rsid w:val="00680485"/>
    <w:rsid w:val="007434CC"/>
    <w:rsid w:val="00782E6B"/>
    <w:rsid w:val="00796BAC"/>
    <w:rsid w:val="007A4640"/>
    <w:rsid w:val="007B37F6"/>
    <w:rsid w:val="007D511D"/>
    <w:rsid w:val="007F0830"/>
    <w:rsid w:val="007F7E76"/>
    <w:rsid w:val="0081619E"/>
    <w:rsid w:val="00823DFC"/>
    <w:rsid w:val="008B6C11"/>
    <w:rsid w:val="008D276C"/>
    <w:rsid w:val="008E1478"/>
    <w:rsid w:val="008E1F5F"/>
    <w:rsid w:val="00900440"/>
    <w:rsid w:val="00903BF3"/>
    <w:rsid w:val="00937EE7"/>
    <w:rsid w:val="00944DD4"/>
    <w:rsid w:val="00994D2E"/>
    <w:rsid w:val="009B6561"/>
    <w:rsid w:val="009F1B22"/>
    <w:rsid w:val="00A339A9"/>
    <w:rsid w:val="00A37395"/>
    <w:rsid w:val="00A64A1C"/>
    <w:rsid w:val="00A8417E"/>
    <w:rsid w:val="00AC1F46"/>
    <w:rsid w:val="00AC4FAD"/>
    <w:rsid w:val="00AC513E"/>
    <w:rsid w:val="00AF7F35"/>
    <w:rsid w:val="00B17BD6"/>
    <w:rsid w:val="00B42B8A"/>
    <w:rsid w:val="00B5528D"/>
    <w:rsid w:val="00B6737C"/>
    <w:rsid w:val="00BC36E6"/>
    <w:rsid w:val="00BD50B4"/>
    <w:rsid w:val="00C16527"/>
    <w:rsid w:val="00C81B3E"/>
    <w:rsid w:val="00CA490D"/>
    <w:rsid w:val="00CA684D"/>
    <w:rsid w:val="00CD22C5"/>
    <w:rsid w:val="00CE1A3C"/>
    <w:rsid w:val="00CE3EB4"/>
    <w:rsid w:val="00D13820"/>
    <w:rsid w:val="00D330E6"/>
    <w:rsid w:val="00D861CA"/>
    <w:rsid w:val="00DE11E9"/>
    <w:rsid w:val="00DE6EB4"/>
    <w:rsid w:val="00E15048"/>
    <w:rsid w:val="00E30EF9"/>
    <w:rsid w:val="00E5028D"/>
    <w:rsid w:val="00E742D5"/>
    <w:rsid w:val="00E84570"/>
    <w:rsid w:val="00EC7B0B"/>
    <w:rsid w:val="00F239C2"/>
    <w:rsid w:val="00F62174"/>
    <w:rsid w:val="00F91F58"/>
    <w:rsid w:val="00FB59FC"/>
    <w:rsid w:val="00FD1604"/>
    <w:rsid w:val="00FE57C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7291"/>
  <w15:chartTrackingRefBased/>
  <w15:docId w15:val="{3252465A-EDEF-E047-9ACB-8A54A81B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0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4089"/>
    <w:pPr>
      <w:spacing w:after="160" w:line="259" w:lineRule="auto"/>
      <w:ind w:left="720"/>
      <w:contextualSpacing/>
    </w:pPr>
    <w:rPr>
      <w:sz w:val="22"/>
      <w:szCs w:val="22"/>
    </w:rPr>
  </w:style>
  <w:style w:type="paragraph" w:customStyle="1" w:styleId="Default">
    <w:name w:val="Default"/>
    <w:rsid w:val="00F91F5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79623">
      <w:bodyDiv w:val="1"/>
      <w:marLeft w:val="0"/>
      <w:marRight w:val="0"/>
      <w:marTop w:val="0"/>
      <w:marBottom w:val="0"/>
      <w:divBdr>
        <w:top w:val="none" w:sz="0" w:space="0" w:color="auto"/>
        <w:left w:val="none" w:sz="0" w:space="0" w:color="auto"/>
        <w:bottom w:val="none" w:sz="0" w:space="0" w:color="auto"/>
        <w:right w:val="none" w:sz="0" w:space="0" w:color="auto"/>
      </w:divBdr>
    </w:div>
    <w:div w:id="14305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703</Words>
  <Characters>4009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Gervasio</dc:creator>
  <cp:keywords/>
  <dc:description/>
  <cp:lastModifiedBy>Davide Ferraguti</cp:lastModifiedBy>
  <cp:revision>4</cp:revision>
  <dcterms:created xsi:type="dcterms:W3CDTF">2024-02-08T14:43:00Z</dcterms:created>
  <dcterms:modified xsi:type="dcterms:W3CDTF">2024-02-09T09:29:00Z</dcterms:modified>
</cp:coreProperties>
</file>